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B3" w:rsidRDefault="002D1EB3" w:rsidP="002D1EB3">
      <w:pPr>
        <w:pStyle w:val="Tytu"/>
        <w:rPr>
          <w:rFonts w:ascii="Arial" w:hAnsi="Arial"/>
          <w:b/>
          <w:sz w:val="28"/>
        </w:rPr>
      </w:pPr>
    </w:p>
    <w:p w:rsidR="002D1EB3" w:rsidRPr="00154D53" w:rsidRDefault="002D1EB3" w:rsidP="002D1EB3">
      <w:pPr>
        <w:pStyle w:val="Tytu"/>
        <w:rPr>
          <w:rFonts w:ascii="Arial Narrow" w:hAnsi="Arial Narrow"/>
          <w:b/>
          <w:sz w:val="28"/>
          <w:szCs w:val="28"/>
        </w:rPr>
      </w:pPr>
      <w:r w:rsidRPr="00154D53">
        <w:rPr>
          <w:rFonts w:ascii="Arial Narrow" w:hAnsi="Arial Narrow"/>
          <w:b/>
          <w:sz w:val="28"/>
          <w:szCs w:val="28"/>
        </w:rPr>
        <w:t>WYKAZ PODRĘCZNIKÓW NA ROK SZKOLNY 201</w:t>
      </w:r>
      <w:r w:rsidR="000B2AEF" w:rsidRPr="00154D53">
        <w:rPr>
          <w:rFonts w:ascii="Arial Narrow" w:hAnsi="Arial Narrow"/>
          <w:b/>
          <w:sz w:val="28"/>
          <w:szCs w:val="28"/>
        </w:rPr>
        <w:t>7</w:t>
      </w:r>
      <w:r w:rsidRPr="00154D53">
        <w:rPr>
          <w:rFonts w:ascii="Arial Narrow" w:hAnsi="Arial Narrow"/>
          <w:b/>
          <w:sz w:val="28"/>
          <w:szCs w:val="28"/>
        </w:rPr>
        <w:t>/201</w:t>
      </w:r>
      <w:r w:rsidR="000B2AEF" w:rsidRPr="00154D53">
        <w:rPr>
          <w:rFonts w:ascii="Arial Narrow" w:hAnsi="Arial Narrow"/>
          <w:b/>
          <w:sz w:val="28"/>
          <w:szCs w:val="28"/>
        </w:rPr>
        <w:t>8</w:t>
      </w:r>
    </w:p>
    <w:p w:rsidR="002D1EB3" w:rsidRPr="00154D53" w:rsidRDefault="002D1EB3" w:rsidP="002D1EB3">
      <w:pPr>
        <w:pStyle w:val="Podtytu"/>
        <w:jc w:val="left"/>
        <w:rPr>
          <w:rFonts w:ascii="Arial Narrow" w:hAnsi="Arial Narrow"/>
          <w:sz w:val="28"/>
          <w:szCs w:val="28"/>
        </w:rPr>
      </w:pPr>
    </w:p>
    <w:p w:rsidR="0048194F" w:rsidRPr="00154D53" w:rsidRDefault="0048194F" w:rsidP="0048194F">
      <w:pPr>
        <w:pStyle w:val="Podtytu"/>
        <w:rPr>
          <w:rFonts w:ascii="Arial Narrow" w:hAnsi="Arial Narrow"/>
          <w:sz w:val="28"/>
          <w:szCs w:val="28"/>
        </w:rPr>
      </w:pPr>
      <w:r w:rsidRPr="00154D53">
        <w:rPr>
          <w:rFonts w:ascii="Arial Narrow" w:hAnsi="Arial Narrow"/>
          <w:sz w:val="28"/>
          <w:szCs w:val="28"/>
        </w:rPr>
        <w:t xml:space="preserve">Branżowa Szkoła I stopnia nr 2   </w:t>
      </w:r>
    </w:p>
    <w:p w:rsidR="002D1EB3" w:rsidRPr="00154D53" w:rsidRDefault="002D1EB3" w:rsidP="002D1EB3">
      <w:pPr>
        <w:pStyle w:val="Podtytu"/>
        <w:rPr>
          <w:rFonts w:ascii="Arial Narrow" w:hAnsi="Arial Narrow"/>
          <w:sz w:val="28"/>
          <w:szCs w:val="28"/>
        </w:rPr>
      </w:pPr>
      <w:r w:rsidRPr="00154D53">
        <w:rPr>
          <w:rFonts w:ascii="Arial Narrow" w:hAnsi="Arial Narrow"/>
          <w:sz w:val="28"/>
          <w:szCs w:val="28"/>
        </w:rPr>
        <w:t xml:space="preserve">klasa - III </w:t>
      </w:r>
      <w:r w:rsidR="0048194F" w:rsidRPr="00154D53">
        <w:rPr>
          <w:rFonts w:ascii="Arial Narrow" w:hAnsi="Arial Narrow"/>
          <w:sz w:val="28"/>
          <w:szCs w:val="28"/>
        </w:rPr>
        <w:t>sprzedawca</w:t>
      </w:r>
    </w:p>
    <w:p w:rsidR="002D1EB3" w:rsidRDefault="002D1EB3" w:rsidP="002D1EB3">
      <w:pPr>
        <w:pStyle w:val="Podtytu"/>
        <w:rPr>
          <w:sz w:val="28"/>
        </w:rPr>
      </w:pPr>
    </w:p>
    <w:p w:rsidR="002D1EB3" w:rsidRDefault="002D1EB3" w:rsidP="002D1EB3">
      <w:pPr>
        <w:pStyle w:val="Podtytu"/>
        <w:rPr>
          <w:sz w:val="28"/>
        </w:rPr>
      </w:pPr>
    </w:p>
    <w:p w:rsidR="002D1EB3" w:rsidRDefault="002D1EB3" w:rsidP="002D1EB3">
      <w:pPr>
        <w:pStyle w:val="Podtytu"/>
        <w:rPr>
          <w:sz w:val="28"/>
        </w:rPr>
      </w:pPr>
    </w:p>
    <w:tbl>
      <w:tblPr>
        <w:tblpPr w:leftFromText="141" w:rightFromText="141" w:vertAnchor="text" w:horzAnchor="margin" w:tblpXSpec="center" w:tblpY="15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2964"/>
        <w:gridCol w:w="4394"/>
        <w:gridCol w:w="2127"/>
        <w:gridCol w:w="1984"/>
        <w:gridCol w:w="2552"/>
      </w:tblGrid>
      <w:tr w:rsidR="002D1EB3" w:rsidTr="00EA7C9B">
        <w:trPr>
          <w:cantSplit/>
          <w:trHeight w:val="1063"/>
        </w:trPr>
        <w:tc>
          <w:tcPr>
            <w:tcW w:w="650" w:type="dxa"/>
            <w:vAlign w:val="center"/>
          </w:tcPr>
          <w:p w:rsidR="002D1EB3" w:rsidRPr="00154D53" w:rsidRDefault="00154D53" w:rsidP="00841ECD">
            <w:pPr>
              <w:ind w:left="62"/>
              <w:rPr>
                <w:rFonts w:ascii="Arial Narrow" w:hAnsi="Arial Narrow"/>
                <w:b/>
                <w:sz w:val="26"/>
                <w:szCs w:val="26"/>
              </w:rPr>
            </w:pPr>
            <w:r w:rsidRPr="00154D53">
              <w:rPr>
                <w:rFonts w:ascii="Arial Narrow" w:hAnsi="Arial Narrow"/>
                <w:b/>
                <w:sz w:val="26"/>
                <w:szCs w:val="26"/>
              </w:rPr>
              <w:t>L</w:t>
            </w:r>
            <w:r w:rsidR="002D1EB3" w:rsidRPr="00154D53">
              <w:rPr>
                <w:rFonts w:ascii="Arial Narrow" w:hAnsi="Arial Narrow"/>
                <w:b/>
                <w:sz w:val="26"/>
                <w:szCs w:val="26"/>
              </w:rPr>
              <w:t>p.</w:t>
            </w:r>
          </w:p>
        </w:tc>
        <w:tc>
          <w:tcPr>
            <w:tcW w:w="2964" w:type="dxa"/>
            <w:vAlign w:val="center"/>
          </w:tcPr>
          <w:p w:rsidR="002D1EB3" w:rsidRPr="00154D53" w:rsidRDefault="00154D53" w:rsidP="00841EC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54D53">
              <w:rPr>
                <w:rFonts w:ascii="Arial Narrow" w:hAnsi="Arial Narrow"/>
                <w:b/>
                <w:sz w:val="26"/>
                <w:szCs w:val="26"/>
              </w:rPr>
              <w:t>P</w:t>
            </w:r>
            <w:r w:rsidR="002D1EB3" w:rsidRPr="00154D53">
              <w:rPr>
                <w:rFonts w:ascii="Arial Narrow" w:hAnsi="Arial Narrow"/>
                <w:b/>
                <w:sz w:val="26"/>
                <w:szCs w:val="26"/>
              </w:rPr>
              <w:t>rzedmiot</w:t>
            </w:r>
            <w:r w:rsidR="0050442B" w:rsidRPr="00154D53">
              <w:rPr>
                <w:rFonts w:ascii="Arial Narrow" w:hAnsi="Arial Narrow"/>
                <w:b/>
                <w:sz w:val="26"/>
                <w:szCs w:val="26"/>
              </w:rPr>
              <w:t>y ogólnokształcące</w:t>
            </w:r>
          </w:p>
        </w:tc>
        <w:tc>
          <w:tcPr>
            <w:tcW w:w="4394" w:type="dxa"/>
            <w:vAlign w:val="center"/>
          </w:tcPr>
          <w:p w:rsidR="002D1EB3" w:rsidRPr="00154D53" w:rsidRDefault="002D1EB3" w:rsidP="00841ECD">
            <w:pPr>
              <w:pStyle w:val="Nagwek1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2D1EB3" w:rsidRPr="00154D53" w:rsidRDefault="00154D53" w:rsidP="00841ECD">
            <w:pPr>
              <w:pStyle w:val="Nagwek1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54D53">
              <w:rPr>
                <w:rFonts w:ascii="Arial Narrow" w:hAnsi="Arial Narrow"/>
                <w:b/>
                <w:sz w:val="26"/>
                <w:szCs w:val="26"/>
              </w:rPr>
              <w:t>T</w:t>
            </w:r>
            <w:r w:rsidR="002D1EB3" w:rsidRPr="00154D53">
              <w:rPr>
                <w:rFonts w:ascii="Arial Narrow" w:hAnsi="Arial Narrow"/>
                <w:b/>
                <w:sz w:val="26"/>
                <w:szCs w:val="26"/>
              </w:rPr>
              <w:t>ytuł podręcznika</w:t>
            </w:r>
          </w:p>
          <w:p w:rsidR="002D1EB3" w:rsidRPr="00154D53" w:rsidRDefault="002D1EB3" w:rsidP="00841EC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2D1EB3" w:rsidRPr="00154D53" w:rsidRDefault="002D1EB3" w:rsidP="00841ECD">
            <w:pPr>
              <w:pStyle w:val="Nagwek1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2D1EB3" w:rsidRPr="00154D53" w:rsidRDefault="00154D53" w:rsidP="009C7FB7">
            <w:pPr>
              <w:pStyle w:val="Nagwek1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54D53">
              <w:rPr>
                <w:rFonts w:ascii="Arial Narrow" w:hAnsi="Arial Narrow"/>
                <w:b/>
                <w:sz w:val="26"/>
                <w:szCs w:val="26"/>
              </w:rPr>
              <w:t>A</w:t>
            </w:r>
            <w:r w:rsidR="002D1EB3" w:rsidRPr="00154D53">
              <w:rPr>
                <w:rFonts w:ascii="Arial Narrow" w:hAnsi="Arial Narrow"/>
                <w:b/>
                <w:sz w:val="26"/>
                <w:szCs w:val="26"/>
              </w:rPr>
              <w:t>utorzy</w:t>
            </w:r>
          </w:p>
          <w:p w:rsidR="002D1EB3" w:rsidRPr="00154D53" w:rsidRDefault="002D1EB3" w:rsidP="009C7FB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D1EB3" w:rsidRPr="00154D53" w:rsidRDefault="00154D53" w:rsidP="00841ECD">
            <w:pPr>
              <w:pStyle w:val="Nagwek2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154D53">
              <w:rPr>
                <w:rFonts w:ascii="Arial Narrow" w:hAnsi="Arial Narrow" w:cs="Arial"/>
                <w:b/>
                <w:sz w:val="26"/>
                <w:szCs w:val="26"/>
              </w:rPr>
              <w:t>W</w:t>
            </w:r>
            <w:r w:rsidR="002D1EB3" w:rsidRPr="00154D53">
              <w:rPr>
                <w:rFonts w:ascii="Arial Narrow" w:hAnsi="Arial Narrow" w:cs="Arial"/>
                <w:b/>
                <w:sz w:val="26"/>
                <w:szCs w:val="26"/>
              </w:rPr>
              <w:t>ydawnictwo</w:t>
            </w:r>
          </w:p>
        </w:tc>
        <w:tc>
          <w:tcPr>
            <w:tcW w:w="2552" w:type="dxa"/>
            <w:vAlign w:val="center"/>
          </w:tcPr>
          <w:p w:rsidR="002D1EB3" w:rsidRPr="00154D53" w:rsidRDefault="00154D53" w:rsidP="00841EC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54D53">
              <w:rPr>
                <w:rFonts w:ascii="Arial Narrow" w:hAnsi="Arial Narrow"/>
                <w:b/>
                <w:sz w:val="26"/>
                <w:szCs w:val="26"/>
              </w:rPr>
              <w:t>N</w:t>
            </w:r>
            <w:r w:rsidR="002D1EB3" w:rsidRPr="00154D53">
              <w:rPr>
                <w:rFonts w:ascii="Arial Narrow" w:hAnsi="Arial Narrow"/>
                <w:b/>
                <w:sz w:val="26"/>
                <w:szCs w:val="26"/>
              </w:rPr>
              <w:t>umer dopuszczenia</w:t>
            </w:r>
          </w:p>
        </w:tc>
      </w:tr>
      <w:tr w:rsidR="002D1EB3" w:rsidTr="00EA7C9B">
        <w:trPr>
          <w:cantSplit/>
          <w:trHeight w:val="444"/>
        </w:trPr>
        <w:tc>
          <w:tcPr>
            <w:tcW w:w="650" w:type="dxa"/>
          </w:tcPr>
          <w:p w:rsidR="002D1EB3" w:rsidRPr="00154D53" w:rsidRDefault="002D1EB3" w:rsidP="00841E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4D53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964" w:type="dxa"/>
          </w:tcPr>
          <w:p w:rsidR="002D1EB3" w:rsidRPr="00154D53" w:rsidRDefault="002D1EB3" w:rsidP="00841ECD">
            <w:pPr>
              <w:pStyle w:val="Nagwek4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154D53">
              <w:rPr>
                <w:rFonts w:ascii="Arial Narrow" w:hAnsi="Arial Narrow"/>
                <w:b/>
                <w:sz w:val="24"/>
                <w:szCs w:val="24"/>
              </w:rPr>
              <w:t>Język polski</w:t>
            </w:r>
          </w:p>
        </w:tc>
        <w:tc>
          <w:tcPr>
            <w:tcW w:w="4394" w:type="dxa"/>
          </w:tcPr>
          <w:p w:rsidR="002D1EB3" w:rsidRPr="00154D53" w:rsidRDefault="002D1EB3" w:rsidP="00841ECD">
            <w:pPr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„Zrozumieć świat 3 ”</w:t>
            </w:r>
          </w:p>
        </w:tc>
        <w:tc>
          <w:tcPr>
            <w:tcW w:w="2127" w:type="dxa"/>
          </w:tcPr>
          <w:p w:rsidR="002D1EB3" w:rsidRPr="00154D53" w:rsidRDefault="002D1EB3" w:rsidP="00841ECD">
            <w:pPr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E. Nowosielska</w:t>
            </w:r>
          </w:p>
          <w:p w:rsidR="002D1EB3" w:rsidRPr="00154D53" w:rsidRDefault="002D1EB3" w:rsidP="00841ECD">
            <w:pPr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U. Szydłowska</w:t>
            </w:r>
          </w:p>
        </w:tc>
        <w:tc>
          <w:tcPr>
            <w:tcW w:w="1984" w:type="dxa"/>
          </w:tcPr>
          <w:p w:rsidR="002D1EB3" w:rsidRPr="00154D53" w:rsidRDefault="002D1EB3" w:rsidP="00841ECD">
            <w:pPr>
              <w:pStyle w:val="Nagwek4"/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2D1EB3" w:rsidRPr="00154D53" w:rsidRDefault="002D1EB3" w:rsidP="00841E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584/1/2012</w:t>
            </w:r>
          </w:p>
        </w:tc>
      </w:tr>
      <w:tr w:rsidR="00EA7C9B" w:rsidTr="00EA7C9B">
        <w:trPr>
          <w:cantSplit/>
          <w:trHeight w:val="444"/>
        </w:trPr>
        <w:tc>
          <w:tcPr>
            <w:tcW w:w="650" w:type="dxa"/>
          </w:tcPr>
          <w:p w:rsidR="00EA7C9B" w:rsidRPr="00154D53" w:rsidRDefault="00EA7C9B" w:rsidP="00EA7C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4D53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2964" w:type="dxa"/>
          </w:tcPr>
          <w:p w:rsidR="00EA7C9B" w:rsidRPr="00154D53" w:rsidRDefault="00EA7C9B" w:rsidP="00EA7C9B">
            <w:pPr>
              <w:pStyle w:val="Nagwek4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154D53">
              <w:rPr>
                <w:rFonts w:ascii="Arial Narrow" w:hAnsi="Arial Narrow"/>
                <w:b/>
                <w:sz w:val="24"/>
                <w:szCs w:val="24"/>
              </w:rPr>
              <w:t>Język angielski</w:t>
            </w:r>
          </w:p>
        </w:tc>
        <w:tc>
          <w:tcPr>
            <w:tcW w:w="4394" w:type="dxa"/>
          </w:tcPr>
          <w:p w:rsidR="00EA7C9B" w:rsidRPr="00154D53" w:rsidRDefault="00EA7C9B" w:rsidP="00EA7C9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54D53">
              <w:rPr>
                <w:rFonts w:ascii="Arial Narrow" w:hAnsi="Arial Narrow"/>
                <w:sz w:val="24"/>
                <w:szCs w:val="24"/>
                <w:lang w:val="en-US"/>
              </w:rPr>
              <w:t>„In  English Elementary ”</w:t>
            </w:r>
          </w:p>
        </w:tc>
        <w:tc>
          <w:tcPr>
            <w:tcW w:w="2127" w:type="dxa"/>
          </w:tcPr>
          <w:p w:rsidR="00EA7C9B" w:rsidRPr="00154D53" w:rsidRDefault="00EA7C9B" w:rsidP="00EA7C9B">
            <w:pPr>
              <w:pStyle w:val="Tekstpodstawowywcity3"/>
              <w:spacing w:line="276" w:lineRule="auto"/>
              <w:ind w:left="0"/>
              <w:jc w:val="left"/>
              <w:rPr>
                <w:szCs w:val="24"/>
                <w:lang w:val="en-US"/>
              </w:rPr>
            </w:pPr>
            <w:r w:rsidRPr="00154D53">
              <w:rPr>
                <w:szCs w:val="24"/>
                <w:lang w:val="en-US"/>
              </w:rPr>
              <w:t xml:space="preserve">P. </w:t>
            </w:r>
            <w:proofErr w:type="spellStart"/>
            <w:r w:rsidRPr="00154D53">
              <w:rPr>
                <w:szCs w:val="24"/>
                <w:lang w:val="en-US"/>
              </w:rPr>
              <w:t>Viney</w:t>
            </w:r>
            <w:proofErr w:type="spellEnd"/>
            <w:r w:rsidRPr="00154D53">
              <w:rPr>
                <w:szCs w:val="24"/>
                <w:lang w:val="en-US"/>
              </w:rPr>
              <w:t xml:space="preserve">                       K. </w:t>
            </w:r>
            <w:proofErr w:type="spellStart"/>
            <w:r w:rsidRPr="00154D53">
              <w:rPr>
                <w:szCs w:val="24"/>
                <w:lang w:val="en-US"/>
              </w:rPr>
              <w:t>Viney</w:t>
            </w:r>
            <w:proofErr w:type="spellEnd"/>
          </w:p>
        </w:tc>
        <w:tc>
          <w:tcPr>
            <w:tcW w:w="1984" w:type="dxa"/>
          </w:tcPr>
          <w:p w:rsidR="00EA7C9B" w:rsidRPr="00154D53" w:rsidRDefault="00EA7C9B" w:rsidP="00EA7C9B">
            <w:pPr>
              <w:pStyle w:val="Nagwek4"/>
              <w:spacing w:line="276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54D53">
              <w:rPr>
                <w:rFonts w:ascii="Arial Narrow" w:hAnsi="Arial Narrow"/>
                <w:sz w:val="24"/>
                <w:szCs w:val="24"/>
                <w:lang w:val="en-US"/>
              </w:rPr>
              <w:t>University Press</w:t>
            </w:r>
          </w:p>
        </w:tc>
        <w:tc>
          <w:tcPr>
            <w:tcW w:w="2552" w:type="dxa"/>
          </w:tcPr>
          <w:p w:rsidR="00EA7C9B" w:rsidRPr="00154D53" w:rsidRDefault="00EA7C9B" w:rsidP="00EA7C9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54D53">
              <w:rPr>
                <w:rFonts w:ascii="Arial Narrow" w:hAnsi="Arial Narrow"/>
                <w:sz w:val="24"/>
                <w:szCs w:val="24"/>
                <w:lang w:val="en-US"/>
              </w:rPr>
              <w:t>117/07</w:t>
            </w:r>
          </w:p>
        </w:tc>
      </w:tr>
      <w:tr w:rsidR="002D1EB3" w:rsidRPr="00827097" w:rsidTr="00EA7C9B">
        <w:trPr>
          <w:cantSplit/>
          <w:trHeight w:val="481"/>
        </w:trPr>
        <w:tc>
          <w:tcPr>
            <w:tcW w:w="650" w:type="dxa"/>
          </w:tcPr>
          <w:p w:rsidR="002D1EB3" w:rsidRPr="00154D53" w:rsidRDefault="002D1EB3" w:rsidP="00841E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4D53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2964" w:type="dxa"/>
          </w:tcPr>
          <w:p w:rsidR="002D1EB3" w:rsidRPr="00154D53" w:rsidRDefault="002D1EB3" w:rsidP="00841ECD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154D53">
              <w:rPr>
                <w:rFonts w:ascii="Arial Narrow" w:hAnsi="Arial Narrow"/>
                <w:b/>
                <w:sz w:val="24"/>
                <w:szCs w:val="24"/>
              </w:rPr>
              <w:t>Język niemiecki</w:t>
            </w:r>
          </w:p>
        </w:tc>
        <w:tc>
          <w:tcPr>
            <w:tcW w:w="4394" w:type="dxa"/>
          </w:tcPr>
          <w:p w:rsidR="002D1EB3" w:rsidRPr="00154D53" w:rsidRDefault="00EA7C9B" w:rsidP="00841ECD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54D53">
              <w:rPr>
                <w:rFonts w:ascii="Arial Narrow" w:hAnsi="Arial Narrow"/>
                <w:sz w:val="24"/>
                <w:szCs w:val="24"/>
                <w:lang w:val="en-US"/>
              </w:rPr>
              <w:t>“</w:t>
            </w:r>
            <w:proofErr w:type="spellStart"/>
            <w:r w:rsidR="002D1EB3" w:rsidRPr="00154D53">
              <w:rPr>
                <w:rFonts w:ascii="Arial Narrow" w:hAnsi="Arial Narrow"/>
                <w:sz w:val="24"/>
                <w:szCs w:val="24"/>
                <w:lang w:val="en-US"/>
              </w:rPr>
              <w:t>Genau</w:t>
            </w:r>
            <w:proofErr w:type="spellEnd"/>
            <w:r w:rsidR="002D1EB3" w:rsidRPr="00154D53">
              <w:rPr>
                <w:rFonts w:ascii="Arial Narrow" w:hAnsi="Arial Narrow"/>
                <w:sz w:val="24"/>
                <w:szCs w:val="24"/>
                <w:lang w:val="en-US"/>
              </w:rPr>
              <w:t xml:space="preserve"> 3”</w:t>
            </w:r>
          </w:p>
        </w:tc>
        <w:tc>
          <w:tcPr>
            <w:tcW w:w="2127" w:type="dxa"/>
          </w:tcPr>
          <w:p w:rsidR="002D1EB3" w:rsidRPr="00154D53" w:rsidRDefault="002D1EB3" w:rsidP="00841ECD">
            <w:pPr>
              <w:pStyle w:val="Tekstpodstawowywcity3"/>
              <w:ind w:left="0"/>
              <w:jc w:val="left"/>
              <w:rPr>
                <w:szCs w:val="24"/>
                <w:lang w:val="en-US"/>
              </w:rPr>
            </w:pPr>
            <w:r w:rsidRPr="00154D53">
              <w:rPr>
                <w:szCs w:val="24"/>
                <w:lang w:val="en-US"/>
              </w:rPr>
              <w:t xml:space="preserve">C. </w:t>
            </w:r>
            <w:proofErr w:type="spellStart"/>
            <w:r w:rsidRPr="00154D53">
              <w:rPr>
                <w:szCs w:val="24"/>
                <w:lang w:val="en-US"/>
              </w:rPr>
              <w:t>Tkadkeckova</w:t>
            </w:r>
            <w:proofErr w:type="spellEnd"/>
            <w:r w:rsidRPr="00154D53">
              <w:rPr>
                <w:szCs w:val="24"/>
                <w:lang w:val="en-US"/>
              </w:rPr>
              <w:t xml:space="preserve">                P. </w:t>
            </w:r>
            <w:proofErr w:type="spellStart"/>
            <w:r w:rsidRPr="00154D53">
              <w:rPr>
                <w:szCs w:val="24"/>
                <w:lang w:val="en-US"/>
              </w:rPr>
              <w:t>Tlusty</w:t>
            </w:r>
            <w:proofErr w:type="spellEnd"/>
          </w:p>
        </w:tc>
        <w:tc>
          <w:tcPr>
            <w:tcW w:w="1984" w:type="dxa"/>
          </w:tcPr>
          <w:p w:rsidR="002D1EB3" w:rsidRPr="00154D53" w:rsidRDefault="002D1EB3" w:rsidP="00841ECD">
            <w:pPr>
              <w:pStyle w:val="Nagwek4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154D53">
              <w:rPr>
                <w:rFonts w:ascii="Arial Narrow" w:hAnsi="Arial Narrow"/>
                <w:sz w:val="24"/>
                <w:szCs w:val="24"/>
                <w:lang w:val="en-US"/>
              </w:rPr>
              <w:t>Lektor</w:t>
            </w:r>
            <w:proofErr w:type="spellEnd"/>
            <w:r w:rsidRPr="00154D53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D53">
              <w:rPr>
                <w:rFonts w:ascii="Arial Narrow" w:hAnsi="Arial Narrow"/>
                <w:sz w:val="24"/>
                <w:szCs w:val="24"/>
                <w:lang w:val="en-US"/>
              </w:rPr>
              <w:t>Klett</w:t>
            </w:r>
            <w:proofErr w:type="spellEnd"/>
          </w:p>
        </w:tc>
        <w:tc>
          <w:tcPr>
            <w:tcW w:w="2552" w:type="dxa"/>
          </w:tcPr>
          <w:p w:rsidR="002D1EB3" w:rsidRPr="00154D53" w:rsidRDefault="002D1EB3" w:rsidP="00841ECD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en-US"/>
              </w:rPr>
            </w:pPr>
            <w:r w:rsidRPr="00154D53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</w:tr>
      <w:tr w:rsidR="002D1EB3" w:rsidTr="00EA7C9B">
        <w:trPr>
          <w:cantSplit/>
          <w:trHeight w:val="514"/>
        </w:trPr>
        <w:tc>
          <w:tcPr>
            <w:tcW w:w="650" w:type="dxa"/>
          </w:tcPr>
          <w:p w:rsidR="002D1EB3" w:rsidRPr="00154D53" w:rsidRDefault="002D1EB3" w:rsidP="00841E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4D53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2964" w:type="dxa"/>
          </w:tcPr>
          <w:p w:rsidR="002D1EB3" w:rsidRPr="00154D53" w:rsidRDefault="002D1EB3" w:rsidP="00841ECD">
            <w:pPr>
              <w:pStyle w:val="Nagwek2"/>
              <w:rPr>
                <w:sz w:val="24"/>
                <w:szCs w:val="24"/>
              </w:rPr>
            </w:pPr>
            <w:r w:rsidRPr="00154D53">
              <w:rPr>
                <w:rFonts w:ascii="Arial Narrow" w:hAnsi="Arial Narrow"/>
                <w:b/>
                <w:sz w:val="24"/>
                <w:szCs w:val="24"/>
              </w:rPr>
              <w:t>Matematyka</w:t>
            </w:r>
          </w:p>
        </w:tc>
        <w:tc>
          <w:tcPr>
            <w:tcW w:w="4394" w:type="dxa"/>
          </w:tcPr>
          <w:p w:rsidR="002D1EB3" w:rsidRPr="00154D53" w:rsidRDefault="002D1EB3" w:rsidP="00841ECD">
            <w:pPr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„Matematyka” część 2</w:t>
            </w:r>
          </w:p>
        </w:tc>
        <w:tc>
          <w:tcPr>
            <w:tcW w:w="2127" w:type="dxa"/>
          </w:tcPr>
          <w:p w:rsidR="002D1EB3" w:rsidRPr="00154D53" w:rsidRDefault="002D1EB3" w:rsidP="00841ECD">
            <w:pPr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W. Babiński</w:t>
            </w:r>
          </w:p>
          <w:p w:rsidR="002D1EB3" w:rsidRPr="00154D53" w:rsidRDefault="002D1EB3" w:rsidP="00841ECD">
            <w:pPr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 xml:space="preserve">K. </w:t>
            </w:r>
            <w:proofErr w:type="spellStart"/>
            <w:r w:rsidRPr="00154D53">
              <w:rPr>
                <w:rFonts w:ascii="Arial Narrow" w:hAnsi="Arial Narrow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984" w:type="dxa"/>
          </w:tcPr>
          <w:p w:rsidR="002D1EB3" w:rsidRPr="00154D53" w:rsidRDefault="002D1EB3" w:rsidP="00841ECD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  <w:tc>
          <w:tcPr>
            <w:tcW w:w="2552" w:type="dxa"/>
          </w:tcPr>
          <w:p w:rsidR="002D1EB3" w:rsidRPr="00154D53" w:rsidRDefault="002D1EB3" w:rsidP="00841E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573/1/2012</w:t>
            </w:r>
          </w:p>
        </w:tc>
      </w:tr>
      <w:tr w:rsidR="002D1EB3" w:rsidTr="00EA7C9B">
        <w:trPr>
          <w:cantSplit/>
          <w:trHeight w:val="449"/>
        </w:trPr>
        <w:tc>
          <w:tcPr>
            <w:tcW w:w="650" w:type="dxa"/>
          </w:tcPr>
          <w:p w:rsidR="002D1EB3" w:rsidRPr="00154D53" w:rsidRDefault="002D1EB3" w:rsidP="00841E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4D53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2964" w:type="dxa"/>
          </w:tcPr>
          <w:p w:rsidR="002D1EB3" w:rsidRPr="00154D53" w:rsidRDefault="002D1EB3" w:rsidP="00841ECD">
            <w:pPr>
              <w:pStyle w:val="Nagwek2"/>
              <w:rPr>
                <w:sz w:val="24"/>
                <w:szCs w:val="24"/>
              </w:rPr>
            </w:pPr>
            <w:r w:rsidRPr="00154D53">
              <w:rPr>
                <w:rFonts w:ascii="Arial Narrow" w:hAnsi="Arial Narrow"/>
                <w:b/>
                <w:sz w:val="24"/>
                <w:szCs w:val="24"/>
              </w:rPr>
              <w:t>Religia</w:t>
            </w:r>
          </w:p>
        </w:tc>
        <w:tc>
          <w:tcPr>
            <w:tcW w:w="4394" w:type="dxa"/>
          </w:tcPr>
          <w:p w:rsidR="002D1EB3" w:rsidRPr="00154D53" w:rsidRDefault="002D1EB3" w:rsidP="00841ECD">
            <w:pPr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„Drogi świadków Chrystusa”  - część 3</w:t>
            </w:r>
          </w:p>
        </w:tc>
        <w:tc>
          <w:tcPr>
            <w:tcW w:w="2127" w:type="dxa"/>
          </w:tcPr>
          <w:p w:rsidR="002D1EB3" w:rsidRPr="00154D53" w:rsidRDefault="002D1EB3" w:rsidP="00841ECD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Z. Marek</w:t>
            </w:r>
          </w:p>
        </w:tc>
        <w:tc>
          <w:tcPr>
            <w:tcW w:w="1984" w:type="dxa"/>
          </w:tcPr>
          <w:p w:rsidR="002D1EB3" w:rsidRPr="00154D53" w:rsidRDefault="002D1EB3" w:rsidP="00841ECD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WAM</w:t>
            </w:r>
          </w:p>
        </w:tc>
        <w:tc>
          <w:tcPr>
            <w:tcW w:w="2552" w:type="dxa"/>
          </w:tcPr>
          <w:p w:rsidR="002D1EB3" w:rsidRPr="00154D53" w:rsidRDefault="002D1EB3" w:rsidP="00841E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AZ-41-01/10-KR-1/12</w:t>
            </w:r>
          </w:p>
        </w:tc>
      </w:tr>
      <w:tr w:rsidR="002D1EB3" w:rsidTr="00EA7C9B">
        <w:trPr>
          <w:cantSplit/>
        </w:trPr>
        <w:tc>
          <w:tcPr>
            <w:tcW w:w="650" w:type="dxa"/>
          </w:tcPr>
          <w:p w:rsidR="002D1EB3" w:rsidRPr="00154D53" w:rsidRDefault="002D1EB3" w:rsidP="00841E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4D53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2964" w:type="dxa"/>
          </w:tcPr>
          <w:p w:rsidR="002D1EB3" w:rsidRPr="00154D53" w:rsidRDefault="002D1EB3" w:rsidP="00841ECD">
            <w:pPr>
              <w:pStyle w:val="Nagwek2"/>
              <w:rPr>
                <w:rFonts w:ascii="Arial Narrow" w:hAnsi="Arial Narrow"/>
                <w:b/>
                <w:sz w:val="24"/>
                <w:szCs w:val="24"/>
              </w:rPr>
            </w:pPr>
            <w:r w:rsidRPr="00154D53">
              <w:rPr>
                <w:rFonts w:ascii="Arial Narrow" w:hAnsi="Arial Narrow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4394" w:type="dxa"/>
          </w:tcPr>
          <w:p w:rsidR="002D1EB3" w:rsidRPr="00154D53" w:rsidRDefault="002D1EB3" w:rsidP="00841ECD">
            <w:pPr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„Wędrując ku dorosłości”</w:t>
            </w:r>
          </w:p>
        </w:tc>
        <w:tc>
          <w:tcPr>
            <w:tcW w:w="2127" w:type="dxa"/>
          </w:tcPr>
          <w:p w:rsidR="002D1EB3" w:rsidRPr="00154D53" w:rsidRDefault="002D1EB3" w:rsidP="00841ECD">
            <w:pPr>
              <w:pStyle w:val="Nagwek2"/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T. Król</w:t>
            </w:r>
          </w:p>
          <w:p w:rsidR="002D1EB3" w:rsidRPr="00154D53" w:rsidRDefault="002D1EB3" w:rsidP="00841ECD">
            <w:pPr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M. Ryś</w:t>
            </w:r>
          </w:p>
        </w:tc>
        <w:tc>
          <w:tcPr>
            <w:tcW w:w="1984" w:type="dxa"/>
          </w:tcPr>
          <w:p w:rsidR="002D1EB3" w:rsidRPr="00154D53" w:rsidRDefault="002D1EB3" w:rsidP="00841ECD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Rubikon</w:t>
            </w:r>
          </w:p>
        </w:tc>
        <w:tc>
          <w:tcPr>
            <w:tcW w:w="2552" w:type="dxa"/>
          </w:tcPr>
          <w:p w:rsidR="002D1EB3" w:rsidRPr="00154D53" w:rsidRDefault="002D1EB3" w:rsidP="00841ECD">
            <w:pPr>
              <w:pStyle w:val="Nagwek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54D53">
              <w:rPr>
                <w:rFonts w:ascii="Arial Narrow" w:hAnsi="Arial Narrow"/>
                <w:sz w:val="24"/>
                <w:szCs w:val="24"/>
              </w:rPr>
              <w:t>663/2013</w:t>
            </w:r>
          </w:p>
        </w:tc>
      </w:tr>
    </w:tbl>
    <w:p w:rsidR="0003307A" w:rsidRDefault="00677C10"/>
    <w:p w:rsidR="002D1EB3" w:rsidRDefault="002D1EB3"/>
    <w:p w:rsidR="002D1EB3" w:rsidRDefault="002D1EB3"/>
    <w:p w:rsidR="002D1EB3" w:rsidRDefault="002D1EB3"/>
    <w:p w:rsidR="002D1EB3" w:rsidRDefault="002D1EB3"/>
    <w:p w:rsidR="002D1EB3" w:rsidRDefault="002D1EB3"/>
    <w:p w:rsidR="002D1EB3" w:rsidRDefault="002D1EB3"/>
    <w:tbl>
      <w:tblPr>
        <w:tblpPr w:leftFromText="141" w:rightFromText="141" w:bottomFromText="200" w:vertAnchor="text" w:horzAnchor="margin" w:tblpXSpec="center" w:tblpY="154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0"/>
        <w:gridCol w:w="2964"/>
        <w:gridCol w:w="4678"/>
        <w:gridCol w:w="2126"/>
        <w:gridCol w:w="1985"/>
        <w:gridCol w:w="2835"/>
      </w:tblGrid>
      <w:tr w:rsidR="000B2AEF" w:rsidTr="001418FB">
        <w:trPr>
          <w:cantSplit/>
          <w:trHeight w:val="514"/>
        </w:trPr>
        <w:tc>
          <w:tcPr>
            <w:tcW w:w="15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2AEF" w:rsidRPr="00677C10" w:rsidRDefault="000B2AEF">
            <w:pPr>
              <w:spacing w:line="276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77C10">
              <w:rPr>
                <w:rFonts w:ascii="Arial Narrow" w:hAnsi="Arial Narrow"/>
                <w:b/>
                <w:sz w:val="26"/>
                <w:szCs w:val="26"/>
              </w:rPr>
              <w:lastRenderedPageBreak/>
              <w:t>PRZEDMIOTY ZAWODOWE</w:t>
            </w:r>
          </w:p>
        </w:tc>
      </w:tr>
      <w:tr w:rsidR="000B2AEF" w:rsidTr="00FC07EA">
        <w:trPr>
          <w:cantSplit/>
          <w:trHeight w:val="5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C10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rPr>
                <w:rFonts w:ascii="Arial Narrow" w:hAnsi="Arial Narrow"/>
                <w:b/>
                <w:szCs w:val="22"/>
              </w:rPr>
            </w:pPr>
            <w:r w:rsidRPr="00677C10">
              <w:rPr>
                <w:rFonts w:ascii="Arial Narrow" w:hAnsi="Arial Narrow"/>
                <w:b/>
                <w:szCs w:val="22"/>
              </w:rPr>
              <w:t>Podstawy działalności gospodarczej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„Podstawy działalności handlowej”.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rPr>
                <w:rFonts w:ascii="Arial Narrow" w:hAnsi="Arial Narrow"/>
                <w:szCs w:val="22"/>
              </w:rPr>
            </w:pPr>
            <w:r w:rsidRPr="00677C10">
              <w:rPr>
                <w:rFonts w:ascii="Arial Narrow" w:hAnsi="Arial Narrow"/>
                <w:szCs w:val="22"/>
              </w:rPr>
              <w:t xml:space="preserve">E. </w:t>
            </w:r>
            <w:proofErr w:type="spellStart"/>
            <w:r w:rsidRPr="00677C10">
              <w:rPr>
                <w:rFonts w:ascii="Arial Narrow" w:hAnsi="Arial Narrow"/>
                <w:szCs w:val="22"/>
              </w:rPr>
              <w:t>Przedatek</w:t>
            </w:r>
            <w:proofErr w:type="spellEnd"/>
          </w:p>
          <w:p w:rsidR="000B2AEF" w:rsidRPr="00677C10" w:rsidRDefault="000B2AEF">
            <w:pPr>
              <w:pStyle w:val="Nagwek2"/>
              <w:spacing w:line="276" w:lineRule="auto"/>
              <w:rPr>
                <w:rFonts w:ascii="Arial Narrow" w:hAnsi="Arial Narrow"/>
                <w:szCs w:val="22"/>
              </w:rPr>
            </w:pPr>
            <w:r w:rsidRPr="00677C10">
              <w:rPr>
                <w:rFonts w:ascii="Arial Narrow" w:hAnsi="Arial Narrow"/>
                <w:szCs w:val="22"/>
              </w:rPr>
              <w:t>J. Przydatek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677C10">
              <w:rPr>
                <w:rFonts w:ascii="Arial Narrow" w:hAnsi="Arial Narrow"/>
                <w:szCs w:val="22"/>
              </w:rPr>
              <w:t>REA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16/2009</w:t>
            </w:r>
          </w:p>
        </w:tc>
      </w:tr>
      <w:tr w:rsidR="000B2AEF" w:rsidTr="00FC07EA">
        <w:trPr>
          <w:cantSplit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C10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rPr>
                <w:szCs w:val="22"/>
              </w:rPr>
            </w:pPr>
            <w:r w:rsidRPr="00677C10">
              <w:rPr>
                <w:rFonts w:ascii="Arial Narrow" w:hAnsi="Arial Narrow"/>
                <w:b/>
                <w:szCs w:val="22"/>
              </w:rPr>
              <w:t>Towaroznawstwo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„Towaroznawstwo”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rPr>
                <w:rFonts w:ascii="Arial Narrow" w:hAnsi="Arial Narrow"/>
                <w:szCs w:val="22"/>
              </w:rPr>
            </w:pPr>
            <w:r w:rsidRPr="00677C10">
              <w:rPr>
                <w:rFonts w:ascii="Arial Narrow" w:hAnsi="Arial Narrow"/>
                <w:szCs w:val="22"/>
              </w:rPr>
              <w:t xml:space="preserve">M. </w:t>
            </w:r>
            <w:proofErr w:type="spellStart"/>
            <w:r w:rsidRPr="00677C10">
              <w:rPr>
                <w:rFonts w:ascii="Arial Narrow" w:hAnsi="Arial Narrow"/>
                <w:szCs w:val="22"/>
              </w:rPr>
              <w:t>Misiarz</w:t>
            </w:r>
            <w:proofErr w:type="spellEnd"/>
          </w:p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K. Kocierz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r w:rsidRPr="00677C10">
              <w:rPr>
                <w:rFonts w:ascii="Arial Narrow" w:hAnsi="Arial Narrow"/>
                <w:szCs w:val="22"/>
              </w:rPr>
              <w:t>REA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28/2008</w:t>
            </w:r>
          </w:p>
        </w:tc>
      </w:tr>
      <w:tr w:rsidR="000B2AEF" w:rsidTr="00FC07EA">
        <w:trPr>
          <w:cantSplit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C10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rPr>
                <w:szCs w:val="22"/>
              </w:rPr>
            </w:pPr>
            <w:r w:rsidRPr="00677C10">
              <w:rPr>
                <w:rFonts w:ascii="Arial Narrow" w:hAnsi="Arial Narrow"/>
                <w:b/>
                <w:szCs w:val="22"/>
              </w:rPr>
              <w:t>Organizacja sprzedaży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„Organizacja sprzedaży” - część  1 i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rPr>
                <w:rFonts w:ascii="Arial Narrow" w:hAnsi="Arial Narrow"/>
                <w:szCs w:val="22"/>
              </w:rPr>
            </w:pPr>
            <w:r w:rsidRPr="00677C10">
              <w:rPr>
                <w:rFonts w:ascii="Arial Narrow" w:hAnsi="Arial Narrow"/>
                <w:szCs w:val="22"/>
              </w:rPr>
              <w:t>D. Andrzejczak</w:t>
            </w:r>
          </w:p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 w:rsidRPr="00677C10">
              <w:rPr>
                <w:rFonts w:ascii="Arial Narrow" w:hAnsi="Arial Narrow"/>
                <w:sz w:val="22"/>
                <w:szCs w:val="22"/>
              </w:rPr>
              <w:t>Mikina</w:t>
            </w:r>
            <w:proofErr w:type="spellEnd"/>
          </w:p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 xml:space="preserve">M.D. </w:t>
            </w:r>
            <w:proofErr w:type="spellStart"/>
            <w:r w:rsidRPr="00677C10">
              <w:rPr>
                <w:rFonts w:ascii="Arial Narrow" w:hAnsi="Arial Narrow"/>
                <w:sz w:val="22"/>
                <w:szCs w:val="22"/>
              </w:rPr>
              <w:t>Wajgner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proofErr w:type="spellStart"/>
            <w:r w:rsidRPr="00677C10">
              <w:rPr>
                <w:rFonts w:ascii="Arial Narrow" w:hAnsi="Arial Narrow"/>
                <w:szCs w:val="22"/>
              </w:rPr>
              <w:t>WSiP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B2AEF" w:rsidTr="00FC07EA">
        <w:trPr>
          <w:cantSplit/>
          <w:trHeight w:val="88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C10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rPr>
                <w:rFonts w:ascii="Arial Narrow" w:hAnsi="Arial Narrow"/>
                <w:b/>
                <w:szCs w:val="22"/>
              </w:rPr>
            </w:pPr>
            <w:r w:rsidRPr="00677C10">
              <w:rPr>
                <w:rFonts w:ascii="Arial Narrow" w:hAnsi="Arial Narrow"/>
                <w:b/>
                <w:szCs w:val="22"/>
              </w:rPr>
              <w:t>Sprzedaż towarów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„Sprzedaż towarów” – część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rPr>
                <w:rFonts w:ascii="Arial Narrow" w:hAnsi="Arial Narrow"/>
                <w:szCs w:val="22"/>
              </w:rPr>
            </w:pPr>
            <w:r w:rsidRPr="00677C10">
              <w:rPr>
                <w:rFonts w:ascii="Arial Narrow" w:hAnsi="Arial Narrow"/>
                <w:szCs w:val="22"/>
              </w:rPr>
              <w:t>D. Andrzejczak</w:t>
            </w:r>
          </w:p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 w:rsidRPr="00677C10">
              <w:rPr>
                <w:rFonts w:ascii="Arial Narrow" w:hAnsi="Arial Narrow"/>
                <w:sz w:val="22"/>
                <w:szCs w:val="22"/>
              </w:rPr>
              <w:t>Mikina</w:t>
            </w:r>
            <w:proofErr w:type="spellEnd"/>
          </w:p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 xml:space="preserve">M. D. </w:t>
            </w:r>
            <w:proofErr w:type="spellStart"/>
            <w:r w:rsidRPr="00677C10">
              <w:rPr>
                <w:rFonts w:ascii="Arial Narrow" w:hAnsi="Arial Narrow"/>
                <w:sz w:val="22"/>
                <w:szCs w:val="22"/>
              </w:rPr>
              <w:t>Wajgner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proofErr w:type="spellStart"/>
            <w:r w:rsidRPr="00677C10">
              <w:rPr>
                <w:rFonts w:ascii="Arial Narrow" w:hAnsi="Arial Narrow"/>
                <w:szCs w:val="22"/>
              </w:rPr>
              <w:t>WSiP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F" w:rsidRPr="00677C10" w:rsidRDefault="000B2AE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B2AEF" w:rsidRPr="00677C10" w:rsidRDefault="000B2AE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rok dopuszczenia 2010</w:t>
            </w:r>
          </w:p>
        </w:tc>
      </w:tr>
      <w:tr w:rsidR="000B2AEF" w:rsidTr="00FC07EA">
        <w:trPr>
          <w:cantSplit/>
          <w:trHeight w:val="63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EF" w:rsidRPr="00677C10" w:rsidRDefault="000B2AE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AEF" w:rsidRPr="00677C10" w:rsidRDefault="000B2AE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„Sprzedaż towarów” - część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 xml:space="preserve">A. </w:t>
            </w:r>
            <w:proofErr w:type="spellStart"/>
            <w:r w:rsidRPr="00677C10">
              <w:rPr>
                <w:rFonts w:ascii="Arial Narrow" w:hAnsi="Arial Narrow"/>
                <w:sz w:val="22"/>
                <w:szCs w:val="22"/>
              </w:rPr>
              <w:t>Mikina</w:t>
            </w:r>
            <w:proofErr w:type="spellEnd"/>
          </w:p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B. Rzeźnik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jc w:val="center"/>
              <w:rPr>
                <w:rFonts w:ascii="Arial Narrow" w:hAnsi="Arial Narrow"/>
                <w:szCs w:val="22"/>
              </w:rPr>
            </w:pPr>
            <w:proofErr w:type="spellStart"/>
            <w:r w:rsidRPr="00677C10">
              <w:rPr>
                <w:rFonts w:ascii="Arial Narrow" w:hAnsi="Arial Narrow"/>
                <w:szCs w:val="22"/>
              </w:rPr>
              <w:t>WSiP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rok dopuszczenia 2010</w:t>
            </w:r>
          </w:p>
        </w:tc>
      </w:tr>
      <w:tr w:rsidR="000B2AEF" w:rsidTr="00FC07EA">
        <w:trPr>
          <w:cantSplit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7C10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rPr>
                <w:rFonts w:ascii="Arial Narrow" w:hAnsi="Arial Narrow"/>
                <w:b/>
                <w:szCs w:val="22"/>
              </w:rPr>
            </w:pPr>
            <w:r w:rsidRPr="00677C10">
              <w:rPr>
                <w:rFonts w:ascii="Arial Narrow" w:hAnsi="Arial Narrow"/>
                <w:b/>
                <w:szCs w:val="22"/>
              </w:rPr>
              <w:t>Komputer w sklepie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„Kasa fiskalna i komputer w sklepie”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rPr>
                <w:rFonts w:ascii="Arial Narrow" w:hAnsi="Arial Narrow"/>
                <w:szCs w:val="22"/>
              </w:rPr>
            </w:pPr>
            <w:r w:rsidRPr="00677C10">
              <w:rPr>
                <w:rFonts w:ascii="Arial Narrow" w:hAnsi="Arial Narrow"/>
                <w:szCs w:val="22"/>
              </w:rPr>
              <w:t>E. Adamczyk</w:t>
            </w:r>
          </w:p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R. Niemczyk</w:t>
            </w:r>
          </w:p>
          <w:p w:rsidR="000B2AEF" w:rsidRPr="00677C10" w:rsidRDefault="000B2AE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M. Pietraszewski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EF" w:rsidRPr="00677C10" w:rsidRDefault="000B2AEF">
            <w:pPr>
              <w:pStyle w:val="Nagwek2"/>
              <w:spacing w:line="276" w:lineRule="auto"/>
              <w:jc w:val="center"/>
              <w:rPr>
                <w:rFonts w:ascii="Arial Narrow" w:hAnsi="Arial Narrow"/>
                <w:szCs w:val="22"/>
                <w:vertAlign w:val="superscript"/>
              </w:rPr>
            </w:pPr>
            <w:proofErr w:type="spellStart"/>
            <w:r w:rsidRPr="00677C10">
              <w:rPr>
                <w:rFonts w:ascii="Arial Narrow" w:hAnsi="Arial Narrow"/>
                <w:szCs w:val="22"/>
              </w:rPr>
              <w:t>MPi</w:t>
            </w:r>
            <w:proofErr w:type="spellEnd"/>
            <w:r w:rsidRPr="00677C10">
              <w:rPr>
                <w:rFonts w:ascii="Arial Narrow" w:hAnsi="Arial Narrow"/>
                <w:szCs w:val="22"/>
              </w:rPr>
              <w:t xml:space="preserve"> </w:t>
            </w:r>
            <w:r w:rsidRPr="00677C10">
              <w:rPr>
                <w:rFonts w:ascii="Arial Narrow" w:hAnsi="Arial Narrow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F" w:rsidRPr="00677C10" w:rsidRDefault="000B2AE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B2AEF" w:rsidRPr="00677C10" w:rsidRDefault="000B2AEF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C10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0B2AEF" w:rsidRDefault="000B2AEF" w:rsidP="000B2AEF">
      <w:pPr>
        <w:rPr>
          <w:rFonts w:ascii="Arial" w:hAnsi="Arial"/>
          <w:i/>
          <w:sz w:val="24"/>
        </w:rPr>
      </w:pPr>
    </w:p>
    <w:p w:rsidR="000B2AEF" w:rsidRDefault="000B2AEF" w:rsidP="000B2AEF"/>
    <w:p w:rsidR="000B2AEF" w:rsidRDefault="000B2AEF" w:rsidP="000B2AEF"/>
    <w:p w:rsidR="002D1EB3" w:rsidRDefault="002D1EB3"/>
    <w:sectPr w:rsidR="002D1EB3" w:rsidSect="002D1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2D1EB3"/>
    <w:rsid w:val="000B2AEF"/>
    <w:rsid w:val="001418FB"/>
    <w:rsid w:val="00154D53"/>
    <w:rsid w:val="00257937"/>
    <w:rsid w:val="00291E4D"/>
    <w:rsid w:val="002D1EB3"/>
    <w:rsid w:val="00305BA6"/>
    <w:rsid w:val="0045044C"/>
    <w:rsid w:val="0048194F"/>
    <w:rsid w:val="0050442B"/>
    <w:rsid w:val="00677C10"/>
    <w:rsid w:val="008A30C5"/>
    <w:rsid w:val="008B23DA"/>
    <w:rsid w:val="008E188A"/>
    <w:rsid w:val="009A3575"/>
    <w:rsid w:val="009C7FB7"/>
    <w:rsid w:val="00AA4ABE"/>
    <w:rsid w:val="00EA7C9B"/>
    <w:rsid w:val="00FA0939"/>
    <w:rsid w:val="00FC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B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1EB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D1EB3"/>
    <w:pPr>
      <w:keepNext/>
      <w:outlineLvl w:val="1"/>
    </w:pPr>
    <w:rPr>
      <w:sz w:val="22"/>
    </w:rPr>
  </w:style>
  <w:style w:type="paragraph" w:styleId="Nagwek4">
    <w:name w:val="heading 4"/>
    <w:basedOn w:val="Normalny"/>
    <w:next w:val="Normalny"/>
    <w:link w:val="Nagwek4Znak"/>
    <w:qFormat/>
    <w:rsid w:val="002D1EB3"/>
    <w:pPr>
      <w:keepNext/>
      <w:jc w:val="center"/>
      <w:outlineLvl w:val="3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1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D1EB3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D1EB3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2D1EB3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2D1E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D1EB3"/>
    <w:pPr>
      <w:jc w:val="center"/>
    </w:pPr>
    <w:rPr>
      <w:rFonts w:ascii="Arial" w:hAnsi="Arial" w:cs="Arial"/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2D1EB3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D1EB3"/>
    <w:pPr>
      <w:spacing w:before="100" w:after="100"/>
      <w:ind w:left="420"/>
      <w:jc w:val="center"/>
    </w:pPr>
    <w:rPr>
      <w:rFonts w:ascii="Arial Narrow" w:hAnsi="Arial Narro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1EB3"/>
    <w:rPr>
      <w:rFonts w:ascii="Arial Narrow" w:eastAsia="Times New Roman" w:hAnsi="Arial Narrow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2016-07-25T09:26:00Z</dcterms:created>
  <dcterms:modified xsi:type="dcterms:W3CDTF">2017-07-03T10:27:00Z</dcterms:modified>
</cp:coreProperties>
</file>